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9" w14:textId="4BEFBEB7" w:rsidR="0007145A" w:rsidRPr="00DF692E" w:rsidRDefault="00582EBC" w:rsidP="00DF692E">
      <w:pPr>
        <w:spacing w:before="240" w:after="240"/>
        <w:jc w:val="center"/>
        <w:rPr>
          <w:rFonts w:asciiTheme="majorHAnsi" w:eastAsia="Proxima Nova" w:hAnsiTheme="majorHAnsi" w:cstheme="majorHAnsi"/>
          <w:color w:val="444746"/>
          <w:sz w:val="21"/>
          <w:szCs w:val="21"/>
        </w:rPr>
      </w:pPr>
      <w:r w:rsidRPr="00DF692E">
        <w:rPr>
          <w:rFonts w:asciiTheme="majorHAnsi" w:eastAsia="Proxima Nova" w:hAnsiTheme="majorHAnsi" w:cstheme="majorHAnsi"/>
          <w:b/>
          <w:color w:val="003853"/>
          <w:sz w:val="48"/>
          <w:szCs w:val="48"/>
        </w:rPr>
        <w:t>Contraceptive Counseling Sample Aut</w:t>
      </w:r>
      <w:r w:rsidRPr="00DF692E">
        <w:rPr>
          <w:rFonts w:asciiTheme="majorHAnsi" w:eastAsia="Proxima Nova" w:hAnsiTheme="majorHAnsi" w:cstheme="majorHAnsi"/>
          <w:b/>
          <w:color w:val="003853"/>
          <w:sz w:val="48"/>
          <w:szCs w:val="48"/>
        </w:rPr>
        <w:t>o Text for EMR</w:t>
      </w:r>
    </w:p>
    <w:p w14:paraId="0000000A" w14:textId="77777777" w:rsidR="0007145A" w:rsidRPr="00DF692E" w:rsidRDefault="0007145A">
      <w:pPr>
        <w:rPr>
          <w:rFonts w:asciiTheme="majorHAnsi" w:eastAsia="Roboto" w:hAnsiTheme="majorHAnsi" w:cstheme="majorHAnsi"/>
          <w:color w:val="444746"/>
          <w:sz w:val="21"/>
          <w:szCs w:val="21"/>
        </w:rPr>
      </w:pPr>
    </w:p>
    <w:p w14:paraId="0000000B" w14:textId="77777777" w:rsidR="0007145A" w:rsidRPr="00DF692E" w:rsidRDefault="00582EBC">
      <w:pPr>
        <w:rPr>
          <w:rFonts w:asciiTheme="majorHAnsi" w:eastAsia="Proxima Nova" w:hAnsiTheme="majorHAnsi" w:cstheme="majorHAnsi"/>
          <w:sz w:val="24"/>
          <w:szCs w:val="24"/>
        </w:rPr>
      </w:pPr>
      <w:r w:rsidRPr="00DF692E">
        <w:rPr>
          <w:rFonts w:asciiTheme="majorHAnsi" w:eastAsia="Proxima Nova" w:hAnsiTheme="majorHAnsi" w:cstheme="majorHAnsi"/>
          <w:sz w:val="24"/>
          <w:szCs w:val="24"/>
        </w:rPr>
        <w:t>For contraceptive counseling today, we discussed:</w:t>
      </w:r>
    </w:p>
    <w:p w14:paraId="0000000C" w14:textId="77777777" w:rsidR="0007145A" w:rsidRPr="00DF692E" w:rsidRDefault="00582EBC">
      <w:pPr>
        <w:numPr>
          <w:ilvl w:val="0"/>
          <w:numId w:val="1"/>
        </w:numPr>
        <w:rPr>
          <w:rFonts w:asciiTheme="majorHAnsi" w:eastAsia="Proxima Nova" w:hAnsiTheme="majorHAnsi" w:cstheme="majorHAnsi"/>
          <w:sz w:val="24"/>
          <w:szCs w:val="24"/>
        </w:rPr>
      </w:pPr>
      <w:r w:rsidRPr="00DF692E">
        <w:rPr>
          <w:rFonts w:asciiTheme="majorHAnsi" w:eastAsia="Proxima Nova" w:hAnsiTheme="majorHAnsi" w:cstheme="majorHAnsi"/>
          <w:sz w:val="24"/>
          <w:szCs w:val="24"/>
        </w:rPr>
        <w:t>Methods that the patient previously used and what worked and didn't work for them ***list if desired</w:t>
      </w:r>
    </w:p>
    <w:p w14:paraId="0000000D" w14:textId="77777777" w:rsidR="0007145A" w:rsidRPr="00DF692E" w:rsidRDefault="00582EBC">
      <w:pPr>
        <w:numPr>
          <w:ilvl w:val="0"/>
          <w:numId w:val="1"/>
        </w:numPr>
        <w:rPr>
          <w:rFonts w:asciiTheme="majorHAnsi" w:eastAsia="Proxima Nova" w:hAnsiTheme="majorHAnsi" w:cstheme="majorHAnsi"/>
          <w:sz w:val="24"/>
          <w:szCs w:val="24"/>
        </w:rPr>
      </w:pPr>
      <w:r w:rsidRPr="00DF692E">
        <w:rPr>
          <w:rFonts w:asciiTheme="majorHAnsi" w:eastAsia="Proxima Nova" w:hAnsiTheme="majorHAnsi" w:cstheme="majorHAnsi"/>
          <w:sz w:val="24"/>
          <w:szCs w:val="24"/>
        </w:rPr>
        <w:t>Method characteristics that are important to them ***list if desired</w:t>
      </w:r>
    </w:p>
    <w:p w14:paraId="0000000E" w14:textId="4F2899FD" w:rsidR="0007145A" w:rsidRPr="00DF692E" w:rsidRDefault="00582EBC">
      <w:pPr>
        <w:numPr>
          <w:ilvl w:val="0"/>
          <w:numId w:val="1"/>
        </w:numPr>
        <w:rPr>
          <w:rFonts w:asciiTheme="majorHAnsi" w:eastAsia="Proxima Nova" w:hAnsiTheme="majorHAnsi" w:cstheme="majorHAnsi"/>
          <w:sz w:val="24"/>
          <w:szCs w:val="24"/>
        </w:rPr>
      </w:pPr>
      <w:r w:rsidRPr="00DF692E">
        <w:rPr>
          <w:rFonts w:asciiTheme="majorHAnsi" w:eastAsia="Proxima Nova" w:hAnsiTheme="majorHAnsi" w:cstheme="majorHAnsi"/>
          <w:sz w:val="24"/>
          <w:szCs w:val="24"/>
        </w:rPr>
        <w:t xml:space="preserve">Their medical history, ***confirming </w:t>
      </w:r>
      <w:r>
        <w:rPr>
          <w:rFonts w:asciiTheme="majorHAnsi" w:eastAsia="Proxima Nova" w:hAnsiTheme="majorHAnsi" w:cstheme="majorHAnsi"/>
          <w:sz w:val="24"/>
          <w:szCs w:val="24"/>
        </w:rPr>
        <w:t xml:space="preserve">no medical contraindications to </w:t>
      </w:r>
      <w:r w:rsidRPr="00DF692E">
        <w:rPr>
          <w:rFonts w:asciiTheme="majorHAnsi" w:eastAsia="Proxima Nova" w:hAnsiTheme="majorHAnsi" w:cstheme="majorHAnsi"/>
          <w:sz w:val="24"/>
          <w:szCs w:val="24"/>
        </w:rPr>
        <w:t>estrogen/hormonal methods/IUDs, ***</w:t>
      </w:r>
      <w:r>
        <w:rPr>
          <w:rFonts w:asciiTheme="majorHAnsi" w:eastAsia="Proxima Nova" w:hAnsiTheme="majorHAnsi" w:cstheme="majorHAnsi"/>
          <w:sz w:val="24"/>
          <w:szCs w:val="24"/>
        </w:rPr>
        <w:t xml:space="preserve">revealing a contraindication to </w:t>
      </w:r>
      <w:bookmarkStart w:id="0" w:name="_GoBack"/>
      <w:bookmarkEnd w:id="0"/>
      <w:r w:rsidRPr="00DF692E">
        <w:rPr>
          <w:rFonts w:asciiTheme="majorHAnsi" w:eastAsia="Proxima Nova" w:hAnsiTheme="majorHAnsi" w:cstheme="majorHAnsi"/>
          <w:sz w:val="24"/>
          <w:szCs w:val="24"/>
        </w:rPr>
        <w:t>estrogen/hormonal methods/IUDs</w:t>
      </w:r>
    </w:p>
    <w:p w14:paraId="0000000F" w14:textId="77777777" w:rsidR="0007145A" w:rsidRPr="00DF692E" w:rsidRDefault="00582EBC">
      <w:pPr>
        <w:numPr>
          <w:ilvl w:val="0"/>
          <w:numId w:val="1"/>
        </w:numPr>
        <w:rPr>
          <w:rFonts w:asciiTheme="majorHAnsi" w:eastAsia="Proxima Nova" w:hAnsiTheme="majorHAnsi" w:cstheme="majorHAnsi"/>
          <w:sz w:val="24"/>
          <w:szCs w:val="24"/>
        </w:rPr>
      </w:pPr>
      <w:r w:rsidRPr="00DF692E">
        <w:rPr>
          <w:rFonts w:asciiTheme="majorHAnsi" w:eastAsia="Proxima Nova" w:hAnsiTheme="majorHAnsi" w:cstheme="majorHAnsi"/>
          <w:sz w:val="24"/>
          <w:szCs w:val="24"/>
        </w:rPr>
        <w:t>We discussed the R/B/A of the methods that they are eligible for and wanted to learn abou</w:t>
      </w:r>
      <w:r w:rsidRPr="00DF692E">
        <w:rPr>
          <w:rFonts w:asciiTheme="majorHAnsi" w:eastAsia="Proxima Nova" w:hAnsiTheme="majorHAnsi" w:cstheme="majorHAnsi"/>
          <w:sz w:val="24"/>
          <w:szCs w:val="24"/>
        </w:rPr>
        <w:t xml:space="preserve">t: </w:t>
      </w:r>
      <w:r w:rsidRPr="00DF692E">
        <w:rPr>
          <w:rFonts w:asciiTheme="majorHAnsi" w:eastAsia="Proxima Nova" w:hAnsiTheme="majorHAnsi" w:cstheme="majorHAnsi"/>
          <w:b/>
          <w:sz w:val="24"/>
          <w:szCs w:val="24"/>
        </w:rPr>
        <w:t>***</w:t>
      </w:r>
    </w:p>
    <w:p w14:paraId="00000010" w14:textId="77777777" w:rsidR="0007145A" w:rsidRPr="00DF692E" w:rsidRDefault="00582EBC">
      <w:pPr>
        <w:numPr>
          <w:ilvl w:val="0"/>
          <w:numId w:val="1"/>
        </w:numPr>
        <w:rPr>
          <w:rFonts w:asciiTheme="majorHAnsi" w:eastAsia="Proxima Nova" w:hAnsiTheme="majorHAnsi" w:cstheme="majorHAnsi"/>
          <w:sz w:val="24"/>
          <w:szCs w:val="24"/>
        </w:rPr>
      </w:pPr>
      <w:r w:rsidRPr="00DF692E">
        <w:rPr>
          <w:rFonts w:asciiTheme="majorHAnsi" w:eastAsia="Proxima Nova" w:hAnsiTheme="majorHAnsi" w:cstheme="majorHAnsi"/>
          <w:sz w:val="24"/>
          <w:szCs w:val="24"/>
        </w:rPr>
        <w:t>We discussed that they may want to use more than one method (dual method use), one method, or no method.</w:t>
      </w:r>
    </w:p>
    <w:p w14:paraId="00000011" w14:textId="77777777" w:rsidR="0007145A" w:rsidRPr="00DF692E" w:rsidRDefault="00582EBC">
      <w:pPr>
        <w:numPr>
          <w:ilvl w:val="0"/>
          <w:numId w:val="1"/>
        </w:numPr>
        <w:rPr>
          <w:rFonts w:asciiTheme="majorHAnsi" w:eastAsia="Proxima Nova" w:hAnsiTheme="majorHAnsi" w:cstheme="majorHAnsi"/>
          <w:sz w:val="24"/>
          <w:szCs w:val="24"/>
        </w:rPr>
      </w:pPr>
      <w:r w:rsidRPr="00DF692E">
        <w:rPr>
          <w:rFonts w:asciiTheme="majorHAnsi" w:eastAsia="Proxima Nova" w:hAnsiTheme="majorHAnsi" w:cstheme="majorHAnsi"/>
          <w:sz w:val="24"/>
          <w:szCs w:val="24"/>
        </w:rPr>
        <w:t>We also discussed that they can stay on their current method, and that they don’t need to make a decision today.</w:t>
      </w:r>
    </w:p>
    <w:p w14:paraId="00000012" w14:textId="77777777" w:rsidR="0007145A" w:rsidRPr="00DF692E" w:rsidRDefault="0007145A">
      <w:pPr>
        <w:rPr>
          <w:rFonts w:asciiTheme="majorHAnsi" w:eastAsia="Proxima Nova" w:hAnsiTheme="majorHAnsi" w:cstheme="majorHAnsi"/>
          <w:sz w:val="24"/>
          <w:szCs w:val="24"/>
        </w:rPr>
      </w:pPr>
    </w:p>
    <w:p w14:paraId="00000013" w14:textId="77777777" w:rsidR="0007145A" w:rsidRPr="00DF692E" w:rsidRDefault="00582EBC">
      <w:pPr>
        <w:rPr>
          <w:rFonts w:asciiTheme="majorHAnsi" w:eastAsia="Proxima Nova" w:hAnsiTheme="majorHAnsi" w:cstheme="majorHAnsi"/>
          <w:sz w:val="24"/>
          <w:szCs w:val="24"/>
        </w:rPr>
      </w:pPr>
      <w:r w:rsidRPr="00DF692E">
        <w:rPr>
          <w:rFonts w:asciiTheme="majorHAnsi" w:eastAsia="Proxima Nova" w:hAnsiTheme="majorHAnsi" w:cstheme="majorHAnsi"/>
          <w:sz w:val="24"/>
          <w:szCs w:val="24"/>
        </w:rPr>
        <w:t>I emphasized that switching me</w:t>
      </w:r>
      <w:r w:rsidRPr="00DF692E">
        <w:rPr>
          <w:rFonts w:asciiTheme="majorHAnsi" w:eastAsia="Proxima Nova" w:hAnsiTheme="majorHAnsi" w:cstheme="majorHAnsi"/>
          <w:sz w:val="24"/>
          <w:szCs w:val="24"/>
        </w:rPr>
        <w:t>thods is common, and that they can discontinue using any method at any time. After today's discussion, they would like to ***try X method ***think further about their options ***continue to use X. We discussed correct method use and indications for emergen</w:t>
      </w:r>
      <w:r w:rsidRPr="00DF692E">
        <w:rPr>
          <w:rFonts w:asciiTheme="majorHAnsi" w:eastAsia="Proxima Nova" w:hAnsiTheme="majorHAnsi" w:cstheme="majorHAnsi"/>
          <w:sz w:val="24"/>
          <w:szCs w:val="24"/>
        </w:rPr>
        <w:t>cy contraceptive use. They can follow up at any time to discuss their contraceptive options, side effects they’re experiencing, or to switch methods.</w:t>
      </w:r>
    </w:p>
    <w:sectPr w:rsidR="0007145A" w:rsidRPr="00DF69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76A3"/>
    <w:multiLevelType w:val="multilevel"/>
    <w:tmpl w:val="594C1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5A"/>
    <w:rsid w:val="0007145A"/>
    <w:rsid w:val="00582EBC"/>
    <w:rsid w:val="00D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5A23"/>
  <w15:docId w15:val="{BEA2A6FF-1479-4CBA-8748-7283D4DD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9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Acton, Lily</dc:creator>
  <cp:lastModifiedBy>Acton, Lily</cp:lastModifiedBy>
  <cp:revision>3</cp:revision>
  <dcterms:created xsi:type="dcterms:W3CDTF">2023-06-07T13:52:00Z</dcterms:created>
  <dcterms:modified xsi:type="dcterms:W3CDTF">2023-06-07T13:52:00Z</dcterms:modified>
</cp:coreProperties>
</file>